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367C" w14:textId="77777777" w:rsidR="00275FD9" w:rsidRDefault="00000000">
      <w:pPr>
        <w:spacing w:after="196"/>
        <w:ind w:left="3700"/>
      </w:pPr>
      <w:r>
        <w:rPr>
          <w:noProof/>
        </w:rPr>
        <w:drawing>
          <wp:inline distT="0" distB="0" distL="0" distR="0" wp14:anchorId="59695EB0" wp14:editId="3A626433">
            <wp:extent cx="1020128" cy="835050"/>
            <wp:effectExtent l="0" t="0" r="0" b="0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128" cy="8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60852" w14:textId="77777777" w:rsidR="00275FD9" w:rsidRDefault="00000000">
      <w:pPr>
        <w:spacing w:after="0"/>
        <w:ind w:left="1"/>
      </w:pPr>
      <w:r>
        <w:rPr>
          <w:b/>
          <w:sz w:val="32"/>
        </w:rPr>
        <w:t xml:space="preserve"> </w:t>
      </w:r>
    </w:p>
    <w:p w14:paraId="50C9DA06" w14:textId="77777777" w:rsidR="00275FD9" w:rsidRDefault="00000000">
      <w:pPr>
        <w:spacing w:after="0"/>
      </w:pPr>
      <w:r>
        <w:rPr>
          <w:b/>
          <w:sz w:val="32"/>
        </w:rPr>
        <w:t xml:space="preserve">Koros Health Care Referral Form </w:t>
      </w:r>
    </w:p>
    <w:p w14:paraId="6ABE06C6" w14:textId="77777777" w:rsidR="00275FD9" w:rsidRDefault="00000000">
      <w:pPr>
        <w:spacing w:after="0"/>
        <w:ind w:left="1"/>
      </w:pPr>
      <w:r>
        <w:rPr>
          <w:sz w:val="24"/>
        </w:rPr>
        <w:t xml:space="preserve"> </w:t>
      </w:r>
    </w:p>
    <w:p w14:paraId="1716CEAC" w14:textId="77777777" w:rsidR="00275FD9" w:rsidRDefault="00000000">
      <w:pPr>
        <w:spacing w:after="0" w:line="248" w:lineRule="auto"/>
        <w:ind w:left="11" w:right="1068" w:hanging="10"/>
      </w:pPr>
      <w:r>
        <w:rPr>
          <w:sz w:val="24"/>
        </w:rPr>
        <w:t xml:space="preserve">Please fill out the form below and return it to </w:t>
      </w:r>
      <w:r>
        <w:rPr>
          <w:b/>
          <w:color w:val="009CA7"/>
          <w:sz w:val="24"/>
        </w:rPr>
        <w:t>kap@koroshealth.com.au</w:t>
      </w:r>
      <w:r>
        <w:rPr>
          <w:b/>
          <w:color w:val="009CA7"/>
          <w:sz w:val="24"/>
        </w:rPr>
        <w:tab/>
        <w:t xml:space="preserve"> </w:t>
      </w:r>
      <w:r>
        <w:rPr>
          <w:sz w:val="24"/>
        </w:rPr>
        <w:t xml:space="preserve">All fields marked with </w:t>
      </w:r>
      <w:r>
        <w:rPr>
          <w:color w:val="FF0000"/>
          <w:sz w:val="24"/>
        </w:rPr>
        <w:t>*</w:t>
      </w:r>
      <w:r>
        <w:rPr>
          <w:sz w:val="24"/>
        </w:rPr>
        <w:t xml:space="preserve"> are required. Please note there are two pages.  </w:t>
      </w:r>
    </w:p>
    <w:p w14:paraId="61034FCF" w14:textId="77777777" w:rsidR="00275FD9" w:rsidRDefault="00000000">
      <w:pPr>
        <w:spacing w:after="0"/>
        <w:ind w:left="1"/>
      </w:pPr>
      <w:r>
        <w:rPr>
          <w:b/>
          <w:sz w:val="24"/>
        </w:rPr>
        <w:t xml:space="preserve"> </w:t>
      </w:r>
    </w:p>
    <w:p w14:paraId="5719A24C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>Participant Name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</w:t>
      </w:r>
    </w:p>
    <w:p w14:paraId="0D741F3F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>Participant Date of Birth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</w:t>
      </w:r>
    </w:p>
    <w:p w14:paraId="3ADF5B00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>Participant Contact Number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 </w:t>
      </w:r>
    </w:p>
    <w:p w14:paraId="25B2E1CC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>Participant email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</w:t>
      </w:r>
    </w:p>
    <w:p w14:paraId="5A8D1DEF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>Participant address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 </w:t>
      </w:r>
    </w:p>
    <w:p w14:paraId="72C236F5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>NDIS number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</w:t>
      </w:r>
    </w:p>
    <w:p w14:paraId="1FC34CBE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>Plan Start Date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</w:t>
      </w:r>
    </w:p>
    <w:p w14:paraId="2263D2B1" w14:textId="77777777" w:rsidR="00275FD9" w:rsidRDefault="00000000">
      <w:pPr>
        <w:spacing w:after="11" w:line="248" w:lineRule="auto"/>
        <w:ind w:left="106" w:right="1068" w:hanging="10"/>
      </w:pPr>
      <w:r>
        <w:rPr>
          <w:sz w:val="24"/>
        </w:rPr>
        <w:t>Plan End date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 </w:t>
      </w:r>
    </w:p>
    <w:tbl>
      <w:tblPr>
        <w:tblStyle w:val="TableGrid"/>
        <w:tblW w:w="9014" w:type="dxa"/>
        <w:tblInd w:w="1" w:type="dxa"/>
        <w:tblCellMar>
          <w:top w:w="5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275FD9" w14:paraId="05996758" w14:textId="77777777">
        <w:trPr>
          <w:trHeight w:val="2941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969695" w14:textId="77777777" w:rsidR="00275FD9" w:rsidRDefault="00000000">
            <w:pPr>
              <w:spacing w:after="214"/>
            </w:pPr>
            <w:r>
              <w:rPr>
                <w:sz w:val="24"/>
              </w:rPr>
              <w:t>NDIS Funding for Capacity Building Budget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: </w:t>
            </w:r>
          </w:p>
          <w:p w14:paraId="2E1BBA81" w14:textId="77777777" w:rsidR="00275FD9" w:rsidRDefault="00000000">
            <w:pPr>
              <w:spacing w:after="91"/>
              <w:ind w:left="3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BAABF55" wp14:editId="107B12AC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-19049</wp:posOffset>
                      </wp:positionV>
                      <wp:extent cx="184468" cy="689356"/>
                      <wp:effectExtent l="0" t="0" r="0" b="0"/>
                      <wp:wrapSquare wrapText="bothSides"/>
                      <wp:docPr id="2971" name="Group 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68" cy="689356"/>
                                <a:chOff x="0" y="0"/>
                                <a:chExt cx="184468" cy="689356"/>
                              </a:xfrm>
                            </wpg:grpSpPr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12700" y="0"/>
                                  <a:ext cx="155893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893" h="155575">
                                      <a:moveTo>
                                        <a:pt x="0" y="155575"/>
                                      </a:moveTo>
                                      <a:lnTo>
                                        <a:pt x="155893" y="155575"/>
                                      </a:lnTo>
                                      <a:lnTo>
                                        <a:pt x="15589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6" name="Shape 3336"/>
                              <wps:cNvSpPr/>
                              <wps:spPr>
                                <a:xfrm>
                                  <a:off x="0" y="238125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2700" y="250825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7" name="Shape 3337"/>
                              <wps:cNvSpPr/>
                              <wps:spPr>
                                <a:xfrm>
                                  <a:off x="0" y="495681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2700" y="508381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71" style="width:14.525pt;height:54.28pt;position:absolute;mso-position-horizontal-relative:text;mso-position-horizontal:absolute;margin-left:21.5pt;mso-position-vertical-relative:text;margin-top:-1.5pt;" coordsize="1844,6893">
                      <v:shape id="Shape 129" style="position:absolute;width:1558;height:1555;left:127;top:0;" coordsize="155893,155575" path="m0,155575l155893,155575l155893,0l0,0x">
                        <v:stroke weight="0.75pt" endcap="flat" joinstyle="round" on="true" color="#000000"/>
                        <v:fill on="false" color="#000000" opacity="0"/>
                      </v:shape>
                      <v:shape id="Shape 3338" style="position:absolute;width:1844;height:1936;left:0;top:2381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136" style="position:absolute;width:1527;height:1524;left:127;top:2508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v:shape id="Shape 3339" style="position:absolute;width:1844;height:1936;left:0;top:4956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144" style="position:absolute;width:1527;height:1524;left:127;top:5083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  Agency </w:t>
            </w:r>
          </w:p>
          <w:p w14:paraId="78CEC1AC" w14:textId="77777777" w:rsidR="00275FD9" w:rsidRDefault="00000000">
            <w:pPr>
              <w:spacing w:after="95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>Plan</w:t>
            </w:r>
            <w:r>
              <w:rPr>
                <w:b/>
                <w:sz w:val="24"/>
              </w:rPr>
              <w:t xml:space="preserve">    </w:t>
            </w:r>
          </w:p>
          <w:p w14:paraId="2EE8E962" w14:textId="77777777" w:rsidR="00275FD9" w:rsidRDefault="00000000">
            <w:pPr>
              <w:spacing w:after="220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Self Managed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384E1EDB" w14:textId="77777777" w:rsidR="00275FD9" w:rsidRDefault="00000000">
            <w:pPr>
              <w:spacing w:after="214"/>
            </w:pPr>
            <w:r>
              <w:rPr>
                <w:sz w:val="24"/>
              </w:rPr>
              <w:t xml:space="preserve">If plan </w:t>
            </w:r>
            <w:proofErr w:type="gramStart"/>
            <w:r>
              <w:rPr>
                <w:sz w:val="24"/>
              </w:rPr>
              <w:t>managed</w:t>
            </w:r>
            <w:proofErr w:type="gramEnd"/>
            <w:r>
              <w:rPr>
                <w:sz w:val="24"/>
              </w:rPr>
              <w:t xml:space="preserve"> please provide details of plan manager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:      </w:t>
            </w:r>
            <w:r>
              <w:rPr>
                <w:b/>
                <w:sz w:val="24"/>
              </w:rPr>
              <w:t xml:space="preserve"> </w:t>
            </w:r>
          </w:p>
          <w:p w14:paraId="280291A0" w14:textId="77777777" w:rsidR="00275FD9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691E41A1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>Disability /Diagnosis</w:t>
      </w:r>
      <w:r>
        <w:rPr>
          <w:color w:val="FF0000"/>
          <w:sz w:val="24"/>
        </w:rPr>
        <w:t>*</w:t>
      </w:r>
      <w:r>
        <w:rPr>
          <w:sz w:val="24"/>
        </w:rPr>
        <w:t xml:space="preserve">:        </w:t>
      </w:r>
    </w:p>
    <w:p w14:paraId="48C8B333" w14:textId="77777777" w:rsidR="00275FD9" w:rsidRDefault="00000000">
      <w:pPr>
        <w:spacing w:after="0"/>
        <w:ind w:left="111"/>
      </w:pPr>
      <w:r>
        <w:rPr>
          <w:sz w:val="24"/>
        </w:rPr>
        <w:t xml:space="preserve"> </w:t>
      </w:r>
    </w:p>
    <w:tbl>
      <w:tblPr>
        <w:tblStyle w:val="TableGrid"/>
        <w:tblW w:w="9014" w:type="dxa"/>
        <w:tblInd w:w="1" w:type="dxa"/>
        <w:tblCellMar>
          <w:top w:w="5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275FD9" w14:paraId="2664CCFE" w14:textId="77777777">
        <w:trPr>
          <w:trHeight w:val="2961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8F9314" w14:textId="77777777" w:rsidR="00275FD9" w:rsidRDefault="00000000">
            <w:pPr>
              <w:spacing w:after="87"/>
            </w:pPr>
            <w:r>
              <w:rPr>
                <w:sz w:val="24"/>
              </w:rPr>
              <w:t>Reason for referral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 xml:space="preserve">:  </w:t>
            </w:r>
          </w:p>
          <w:p w14:paraId="5D0A4127" w14:textId="77777777" w:rsidR="00275FD9" w:rsidRDefault="00000000">
            <w:pPr>
              <w:spacing w:after="93"/>
              <w:ind w:left="6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880E73" wp14:editId="6A9F33E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-38125</wp:posOffset>
                      </wp:positionV>
                      <wp:extent cx="184468" cy="1480312"/>
                      <wp:effectExtent l="0" t="0" r="0" b="0"/>
                      <wp:wrapSquare wrapText="bothSides"/>
                      <wp:docPr id="2910" name="Group 2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468" cy="1480312"/>
                                <a:chOff x="0" y="0"/>
                                <a:chExt cx="184468" cy="1480312"/>
                              </a:xfrm>
                            </wpg:grpSpPr>
                            <wps:wsp>
                              <wps:cNvPr id="3340" name="Shape 3340"/>
                              <wps:cNvSpPr/>
                              <wps:spPr>
                                <a:xfrm>
                                  <a:off x="0" y="0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2700" y="12700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1" name="Shape 3341"/>
                              <wps:cNvSpPr/>
                              <wps:spPr>
                                <a:xfrm>
                                  <a:off x="0" y="257556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12700" y="270256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2" name="Shape 3342"/>
                              <wps:cNvSpPr/>
                              <wps:spPr>
                                <a:xfrm>
                                  <a:off x="0" y="514731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2700" y="527431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3" name="Shape 3343"/>
                              <wps:cNvSpPr/>
                              <wps:spPr>
                                <a:xfrm>
                                  <a:off x="0" y="771906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2700" y="784606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4" name="Shape 3344"/>
                              <wps:cNvSpPr/>
                              <wps:spPr>
                                <a:xfrm>
                                  <a:off x="0" y="1029081"/>
                                  <a:ext cx="184468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675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675"/>
                                      </a:lnTo>
                                      <a:lnTo>
                                        <a:pt x="0" y="1936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2700" y="1041781"/>
                                  <a:ext cx="152718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400">
                                      <a:moveTo>
                                        <a:pt x="0" y="152400"/>
                                      </a:moveTo>
                                      <a:lnTo>
                                        <a:pt x="152718" y="152400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5" name="Shape 3345"/>
                              <wps:cNvSpPr/>
                              <wps:spPr>
                                <a:xfrm>
                                  <a:off x="0" y="1286320"/>
                                  <a:ext cx="184468" cy="193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68" h="193992">
                                      <a:moveTo>
                                        <a:pt x="0" y="0"/>
                                      </a:moveTo>
                                      <a:lnTo>
                                        <a:pt x="184468" y="0"/>
                                      </a:lnTo>
                                      <a:lnTo>
                                        <a:pt x="184468" y="193992"/>
                                      </a:lnTo>
                                      <a:lnTo>
                                        <a:pt x="0" y="193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12700" y="1299020"/>
                                  <a:ext cx="152718" cy="152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718" h="152717">
                                      <a:moveTo>
                                        <a:pt x="0" y="152717"/>
                                      </a:moveTo>
                                      <a:lnTo>
                                        <a:pt x="152718" y="152717"/>
                                      </a:lnTo>
                                      <a:lnTo>
                                        <a:pt x="1527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910" style="width:14.525pt;height:116.56pt;position:absolute;mso-position-horizontal-relative:text;mso-position-horizontal:absolute;margin-left:21.5pt;mso-position-vertical-relative:text;margin-top:-3.00201pt;" coordsize="1844,14803">
                      <v:shape id="Shape 3346" style="position:absolute;width:1844;height:1936;left:0;top:0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181" style="position:absolute;width:1527;height:1524;left:127;top:127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v:shape id="Shape 3347" style="position:absolute;width:1844;height:1936;left:0;top:2575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188" style="position:absolute;width:1527;height:1524;left:127;top:2702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v:shape id="Shape 3348" style="position:absolute;width:1844;height:1936;left:0;top:5147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195" style="position:absolute;width:1527;height:1524;left:127;top:5274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v:shape id="Shape 3349" style="position:absolute;width:1844;height:1936;left:0;top:7719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202" style="position:absolute;width:1527;height:1524;left:127;top:7846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v:shape id="Shape 3350" style="position:absolute;width:1844;height:1936;left:0;top:10290;" coordsize="184468,193675" path="m0,0l184468,0l184468,193675l0,193675l0,0">
                        <v:stroke weight="0pt" endcap="flat" joinstyle="miter" miterlimit="10" on="false" color="#000000" opacity="0"/>
                        <v:fill on="true" color="#d3d3d3"/>
                      </v:shape>
                      <v:shape id="Shape 209" style="position:absolute;width:1527;height:1524;left:127;top:10417;" coordsize="152718,152400" path="m0,152400l152718,152400l152718,0l0,0x">
                        <v:stroke weight="0.75pt" endcap="flat" joinstyle="round" on="true" color="#000000"/>
                        <v:fill on="false" color="#000000" opacity="0"/>
                      </v:shape>
                      <v:shape id="Shape 3351" style="position:absolute;width:1844;height:1939;left:0;top:12863;" coordsize="184468,193992" path="m0,0l184468,0l184468,193992l0,193992l0,0">
                        <v:stroke weight="0pt" endcap="flat" joinstyle="miter" miterlimit="10" on="false" color="#000000" opacity="0"/>
                        <v:fill on="true" color="#d3d3d3"/>
                      </v:shape>
                      <v:shape id="Shape 216" style="position:absolute;width:1527;height:1527;left:127;top:12990;" coordsize="152718,152717" path="m0,152717l152718,152717l152718,0l0,0x">
                        <v:stroke weight="0.75pt" endcap="flat" joinstyle="round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 xml:space="preserve">Functional Capacity Assessment </w:t>
            </w:r>
          </w:p>
          <w:p w14:paraId="6D725BAB" w14:textId="77777777" w:rsidR="00275FD9" w:rsidRDefault="00000000">
            <w:pPr>
              <w:spacing w:after="92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 xml:space="preserve">Initial Occupational Therapy Assessment </w:t>
            </w:r>
          </w:p>
          <w:p w14:paraId="57339B8B" w14:textId="77777777" w:rsidR="00275FD9" w:rsidRDefault="00000000">
            <w:pPr>
              <w:spacing w:after="93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 xml:space="preserve">Equipment  </w:t>
            </w:r>
          </w:p>
          <w:p w14:paraId="71E2F70A" w14:textId="77777777" w:rsidR="00275FD9" w:rsidRDefault="00000000">
            <w:pPr>
              <w:spacing w:after="94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 xml:space="preserve">Therapy </w:t>
            </w:r>
          </w:p>
          <w:p w14:paraId="2B2C28C7" w14:textId="77777777" w:rsidR="00275FD9" w:rsidRDefault="00000000">
            <w:pPr>
              <w:spacing w:after="93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 xml:space="preserve">Housing and Accommodation (SDA/ SIL/ ILO) </w:t>
            </w:r>
          </w:p>
          <w:p w14:paraId="582534BB" w14:textId="77777777" w:rsidR="00275FD9" w:rsidRDefault="00000000">
            <w:pPr>
              <w:spacing w:after="0"/>
              <w:ind w:left="611"/>
            </w:pPr>
            <w:r>
              <w:rPr>
                <w:rFonts w:ascii="Tahoma" w:eastAsia="Tahoma" w:hAnsi="Tahoma" w:cs="Tahoma"/>
                <w:sz w:val="24"/>
              </w:rPr>
              <w:t xml:space="preserve">  </w:t>
            </w:r>
            <w:r>
              <w:rPr>
                <w:sz w:val="24"/>
              </w:rPr>
              <w:t xml:space="preserve">Other (please specify below) </w:t>
            </w:r>
          </w:p>
        </w:tc>
      </w:tr>
    </w:tbl>
    <w:p w14:paraId="0418E4B3" w14:textId="77777777" w:rsidR="00275FD9" w:rsidRDefault="00000000">
      <w:pPr>
        <w:spacing w:after="0"/>
        <w:ind w:left="10" w:right="-15" w:hanging="10"/>
        <w:jc w:val="right"/>
      </w:pPr>
      <w:r>
        <w:rPr>
          <w:sz w:val="24"/>
        </w:rPr>
        <w:t xml:space="preserve">Page </w:t>
      </w:r>
      <w:r>
        <w:rPr>
          <w:b/>
          <w:sz w:val="24"/>
        </w:rPr>
        <w:t>1</w:t>
      </w:r>
      <w:r>
        <w:rPr>
          <w:sz w:val="24"/>
        </w:rPr>
        <w:t xml:space="preserve"> of </w:t>
      </w:r>
      <w:r>
        <w:rPr>
          <w:b/>
          <w:sz w:val="24"/>
        </w:rPr>
        <w:t>2</w:t>
      </w:r>
      <w:r>
        <w:rPr>
          <w:sz w:val="24"/>
        </w:rPr>
        <w:t xml:space="preserve"> </w:t>
      </w:r>
    </w:p>
    <w:p w14:paraId="4A0A51E3" w14:textId="77777777" w:rsidR="00275FD9" w:rsidRDefault="00000000">
      <w:pPr>
        <w:spacing w:after="0"/>
        <w:ind w:left="1"/>
      </w:pPr>
      <w:r>
        <w:rPr>
          <w:sz w:val="24"/>
        </w:rPr>
        <w:t xml:space="preserve"> </w:t>
      </w:r>
    </w:p>
    <w:p w14:paraId="08F44769" w14:textId="77777777" w:rsidR="00275FD9" w:rsidRDefault="00000000">
      <w:pPr>
        <w:tabs>
          <w:tab w:val="center" w:pos="4608"/>
          <w:tab w:val="center" w:pos="6418"/>
        </w:tabs>
        <w:spacing w:after="24"/>
      </w:pPr>
      <w:r>
        <w:lastRenderedPageBreak/>
        <w:tab/>
      </w:r>
      <w:r>
        <w:rPr>
          <w:noProof/>
        </w:rPr>
        <w:drawing>
          <wp:inline distT="0" distB="0" distL="0" distR="0" wp14:anchorId="78982FB6" wp14:editId="016B5BCC">
            <wp:extent cx="1020128" cy="835050"/>
            <wp:effectExtent l="0" t="0" r="0" b="0"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128" cy="8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 </w:t>
      </w:r>
    </w:p>
    <w:tbl>
      <w:tblPr>
        <w:tblStyle w:val="TableGrid"/>
        <w:tblW w:w="9014" w:type="dxa"/>
        <w:tblInd w:w="1" w:type="dxa"/>
        <w:tblCellMar>
          <w:top w:w="5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14"/>
      </w:tblGrid>
      <w:tr w:rsidR="00275FD9" w14:paraId="6B915994" w14:textId="77777777">
        <w:trPr>
          <w:trHeight w:val="1066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6447BC" w14:textId="77777777" w:rsidR="00275FD9" w:rsidRDefault="00000000">
            <w:pPr>
              <w:spacing w:after="214"/>
              <w:ind w:left="721"/>
            </w:pPr>
            <w:r>
              <w:rPr>
                <w:sz w:val="24"/>
              </w:rPr>
              <w:t xml:space="preserve">      </w:t>
            </w:r>
          </w:p>
          <w:p w14:paraId="0820C0CE" w14:textId="77777777" w:rsidR="00275FD9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42266C31" w14:textId="77777777" w:rsidR="00275FD9" w:rsidRDefault="00000000">
      <w:pPr>
        <w:spacing w:after="427"/>
        <w:ind w:left="111"/>
      </w:pPr>
      <w:r>
        <w:rPr>
          <w:b/>
          <w:sz w:val="4"/>
        </w:rPr>
        <w:t xml:space="preserve"> </w:t>
      </w:r>
    </w:p>
    <w:p w14:paraId="57115D28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 xml:space="preserve">NDIS Plan Goals:  </w:t>
      </w:r>
      <w:r>
        <w:rPr>
          <w:b/>
          <w:sz w:val="24"/>
        </w:rPr>
        <w:t xml:space="preserve"> </w:t>
      </w:r>
    </w:p>
    <w:p w14:paraId="502F9AB3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 xml:space="preserve">Short Term:      </w:t>
      </w:r>
      <w:r>
        <w:rPr>
          <w:b/>
          <w:sz w:val="24"/>
        </w:rPr>
        <w:t xml:space="preserve"> </w:t>
      </w:r>
    </w:p>
    <w:p w14:paraId="4D4EB6B1" w14:textId="77777777" w:rsidR="00275FD9" w:rsidRDefault="00000000">
      <w:pPr>
        <w:spacing w:after="219"/>
        <w:ind w:left="111"/>
      </w:pPr>
      <w:r>
        <w:rPr>
          <w:b/>
          <w:sz w:val="24"/>
        </w:rPr>
        <w:t xml:space="preserve"> </w:t>
      </w:r>
    </w:p>
    <w:p w14:paraId="5FC39331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 xml:space="preserve">Medium/Long term:       </w:t>
      </w:r>
      <w:r>
        <w:rPr>
          <w:b/>
          <w:sz w:val="24"/>
        </w:rPr>
        <w:t xml:space="preserve"> </w:t>
      </w:r>
    </w:p>
    <w:p w14:paraId="6CF2B868" w14:textId="77777777" w:rsidR="00275FD9" w:rsidRDefault="00000000">
      <w:pPr>
        <w:spacing w:after="219"/>
        <w:ind w:left="111"/>
      </w:pPr>
      <w:r>
        <w:rPr>
          <w:sz w:val="24"/>
        </w:rPr>
        <w:t xml:space="preserve"> </w:t>
      </w:r>
    </w:p>
    <w:p w14:paraId="3699666B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 xml:space="preserve">Preferred Contact (if not participant):        </w:t>
      </w:r>
    </w:p>
    <w:p w14:paraId="35FADB6E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 xml:space="preserve">Will any support persons be with the participant at the initial appointment?      </w:t>
      </w:r>
      <w:r>
        <w:rPr>
          <w:b/>
          <w:sz w:val="24"/>
        </w:rPr>
        <w:t xml:space="preserve"> </w:t>
      </w:r>
    </w:p>
    <w:p w14:paraId="73C0EC84" w14:textId="77777777" w:rsidR="00275FD9" w:rsidRDefault="00000000">
      <w:pPr>
        <w:spacing w:after="219"/>
        <w:ind w:left="111"/>
      </w:pPr>
      <w:r>
        <w:rPr>
          <w:sz w:val="24"/>
        </w:rPr>
        <w:t xml:space="preserve"> </w:t>
      </w:r>
    </w:p>
    <w:p w14:paraId="4B3E70D3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 xml:space="preserve">How do we safely access the participants property? </w:t>
      </w:r>
      <w:r>
        <w:rPr>
          <w:color w:val="FF0000"/>
          <w:sz w:val="24"/>
        </w:rPr>
        <w:t xml:space="preserve">*      </w:t>
      </w:r>
      <w:r>
        <w:rPr>
          <w:sz w:val="24"/>
        </w:rPr>
        <w:t xml:space="preserve"> </w:t>
      </w:r>
    </w:p>
    <w:p w14:paraId="357B25A5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 xml:space="preserve">i.e. Are there any safety risks for the visit?      </w:t>
      </w:r>
      <w:r>
        <w:rPr>
          <w:b/>
          <w:sz w:val="24"/>
        </w:rPr>
        <w:t xml:space="preserve"> </w:t>
      </w:r>
    </w:p>
    <w:p w14:paraId="5060005C" w14:textId="77777777" w:rsidR="00275FD9" w:rsidRDefault="00000000">
      <w:pPr>
        <w:shd w:val="clear" w:color="auto" w:fill="F2F2F2"/>
        <w:spacing w:after="216"/>
        <w:ind w:left="106" w:hanging="10"/>
      </w:pPr>
      <w:r>
        <w:rPr>
          <w:sz w:val="24"/>
        </w:rPr>
        <w:t xml:space="preserve">Are there stairs /locked gates/ pets?        </w:t>
      </w:r>
    </w:p>
    <w:p w14:paraId="0DFAA5F6" w14:textId="77777777" w:rsidR="00275FD9" w:rsidRDefault="00000000">
      <w:pPr>
        <w:shd w:val="clear" w:color="auto" w:fill="F2F2F2"/>
        <w:spacing w:after="219"/>
        <w:ind w:left="96"/>
      </w:pPr>
      <w:r>
        <w:rPr>
          <w:sz w:val="24"/>
        </w:rPr>
        <w:t xml:space="preserve"> </w:t>
      </w:r>
    </w:p>
    <w:p w14:paraId="63BD8E5B" w14:textId="77777777" w:rsidR="00275FD9" w:rsidRDefault="00000000">
      <w:pPr>
        <w:spacing w:after="229" w:line="248" w:lineRule="auto"/>
        <w:ind w:left="106" w:right="1068" w:hanging="10"/>
      </w:pPr>
      <w:r>
        <w:rPr>
          <w:sz w:val="24"/>
        </w:rPr>
        <w:t xml:space="preserve">If appropriate, is the participant agreeable to remote services during COVID </w:t>
      </w:r>
      <w:proofErr w:type="gramStart"/>
      <w:r>
        <w:rPr>
          <w:sz w:val="24"/>
        </w:rPr>
        <w:t>19 ?</w:t>
      </w:r>
      <w:proofErr w:type="gramEnd"/>
      <w:r>
        <w:rPr>
          <w:b/>
          <w:sz w:val="24"/>
        </w:rPr>
        <w:t xml:space="preserve"> </w:t>
      </w:r>
    </w:p>
    <w:p w14:paraId="7A0B178A" w14:textId="77777777" w:rsidR="00275FD9" w:rsidRDefault="00000000">
      <w:pPr>
        <w:spacing w:after="229" w:line="248" w:lineRule="auto"/>
        <w:ind w:left="731" w:right="10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AD4C32" wp14:editId="2950DEA7">
                <wp:simplePos x="0" y="0"/>
                <wp:positionH relativeFrom="column">
                  <wp:posOffset>273368</wp:posOffset>
                </wp:positionH>
                <wp:positionV relativeFrom="paragraph">
                  <wp:posOffset>-37470</wp:posOffset>
                </wp:positionV>
                <wp:extent cx="184468" cy="540004"/>
                <wp:effectExtent l="0" t="0" r="0" b="0"/>
                <wp:wrapSquare wrapText="bothSides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468" cy="540004"/>
                          <a:chOff x="0" y="0"/>
                          <a:chExt cx="184468" cy="540004"/>
                        </a:xfrm>
                      </wpg:grpSpPr>
                      <wps:wsp>
                        <wps:cNvPr id="3352" name="Shape 3352"/>
                        <wps:cNvSpPr/>
                        <wps:spPr>
                          <a:xfrm>
                            <a:off x="0" y="0"/>
                            <a:ext cx="184468" cy="193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68" h="193675">
                                <a:moveTo>
                                  <a:pt x="0" y="0"/>
                                </a:moveTo>
                                <a:lnTo>
                                  <a:pt x="184468" y="0"/>
                                </a:lnTo>
                                <a:lnTo>
                                  <a:pt x="184468" y="193675"/>
                                </a:lnTo>
                                <a:lnTo>
                                  <a:pt x="0" y="193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12700" y="12700"/>
                            <a:ext cx="15271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18" h="152400">
                                <a:moveTo>
                                  <a:pt x="0" y="152400"/>
                                </a:moveTo>
                                <a:lnTo>
                                  <a:pt x="152718" y="152400"/>
                                </a:lnTo>
                                <a:lnTo>
                                  <a:pt x="152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0" y="346011"/>
                            <a:ext cx="184468" cy="193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68" h="193993">
                                <a:moveTo>
                                  <a:pt x="0" y="0"/>
                                </a:moveTo>
                                <a:lnTo>
                                  <a:pt x="184468" y="0"/>
                                </a:lnTo>
                                <a:lnTo>
                                  <a:pt x="184468" y="193993"/>
                                </a:lnTo>
                                <a:lnTo>
                                  <a:pt x="0" y="1939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12700" y="358711"/>
                            <a:ext cx="152718" cy="15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18" h="152718">
                                <a:moveTo>
                                  <a:pt x="0" y="152718"/>
                                </a:moveTo>
                                <a:lnTo>
                                  <a:pt x="152718" y="152718"/>
                                </a:lnTo>
                                <a:lnTo>
                                  <a:pt x="1527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0" style="width:14.525pt;height:42.52pt;position:absolute;mso-position-horizontal-relative:text;mso-position-horizontal:absolute;margin-left:21.525pt;mso-position-vertical-relative:text;margin-top:-2.95044pt;" coordsize="1844,5400">
                <v:shape id="Shape 3354" style="position:absolute;width:1844;height:1936;left:0;top:0;" coordsize="184468,193675" path="m0,0l184468,0l184468,193675l0,193675l0,0">
                  <v:stroke weight="0pt" endcap="flat" joinstyle="miter" miterlimit="10" on="false" color="#000000" opacity="0"/>
                  <v:fill on="true" color="#d3d3d3"/>
                </v:shape>
                <v:shape id="Shape 344" style="position:absolute;width:1527;height:1524;left:127;top:127;" coordsize="152718,152400" path="m0,152400l152718,152400l152718,0l0,0x">
                  <v:stroke weight="0.75pt" endcap="flat" joinstyle="round" on="true" color="#000000"/>
                  <v:fill on="false" color="#000000" opacity="0"/>
                </v:shape>
                <v:shape id="Shape 3355" style="position:absolute;width:1844;height:1939;left:0;top:3460;" coordsize="184468,193993" path="m0,0l184468,0l184468,193993l0,193993l0,0">
                  <v:stroke weight="0pt" endcap="flat" joinstyle="miter" miterlimit="10" on="false" color="#000000" opacity="0"/>
                  <v:fill on="true" color="#d3d3d3"/>
                </v:shape>
                <v:shape id="Shape 350" style="position:absolute;width:1527;height:1527;left:127;top:3587;" coordsize="152718,152718" path="m0,152718l152718,152718l152718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ahoma" w:eastAsia="Tahoma" w:hAnsi="Tahoma" w:cs="Tahoma"/>
          <w:sz w:val="24"/>
        </w:rPr>
        <w:t xml:space="preserve">  </w:t>
      </w:r>
      <w:r>
        <w:rPr>
          <w:sz w:val="24"/>
        </w:rPr>
        <w:t xml:space="preserve">Yes </w:t>
      </w:r>
    </w:p>
    <w:p w14:paraId="16930B36" w14:textId="77777777" w:rsidR="00275FD9" w:rsidRDefault="00000000">
      <w:pPr>
        <w:spacing w:after="229" w:line="248" w:lineRule="auto"/>
        <w:ind w:left="731" w:right="1068" w:hanging="10"/>
      </w:pPr>
      <w:r>
        <w:rPr>
          <w:rFonts w:ascii="Tahoma" w:eastAsia="Tahoma" w:hAnsi="Tahoma" w:cs="Tahoma"/>
          <w:sz w:val="24"/>
        </w:rPr>
        <w:t xml:space="preserve">  </w:t>
      </w:r>
      <w:r>
        <w:rPr>
          <w:sz w:val="24"/>
        </w:rPr>
        <w:t xml:space="preserve">No     </w:t>
      </w:r>
    </w:p>
    <w:p w14:paraId="2221D6AF" w14:textId="77777777" w:rsidR="00275FD9" w:rsidRDefault="00000000">
      <w:pPr>
        <w:spacing w:after="219"/>
        <w:ind w:left="111"/>
      </w:pPr>
      <w:r>
        <w:rPr>
          <w:sz w:val="24"/>
        </w:rPr>
        <w:t xml:space="preserve"> </w:t>
      </w:r>
    </w:p>
    <w:p w14:paraId="0735B6AB" w14:textId="77777777" w:rsidR="00275FD9" w:rsidRDefault="00000000">
      <w:pPr>
        <w:spacing w:after="213"/>
        <w:ind w:left="111"/>
      </w:pPr>
      <w:r>
        <w:rPr>
          <w:sz w:val="24"/>
        </w:rPr>
        <w:t xml:space="preserve"> </w:t>
      </w:r>
    </w:p>
    <w:p w14:paraId="32AD6F5A" w14:textId="77777777" w:rsidR="00275FD9" w:rsidRDefault="00000000">
      <w:pPr>
        <w:spacing w:after="219"/>
        <w:ind w:left="111"/>
      </w:pPr>
      <w:r>
        <w:rPr>
          <w:sz w:val="24"/>
        </w:rPr>
        <w:t xml:space="preserve"> </w:t>
      </w:r>
    </w:p>
    <w:p w14:paraId="42959022" w14:textId="77777777" w:rsidR="00275FD9" w:rsidRDefault="00000000">
      <w:pPr>
        <w:spacing w:after="2199"/>
        <w:ind w:left="1"/>
      </w:pPr>
      <w:r>
        <w:rPr>
          <w:b/>
          <w:sz w:val="24"/>
        </w:rPr>
        <w:t xml:space="preserve"> </w:t>
      </w:r>
    </w:p>
    <w:p w14:paraId="7EC74A48" w14:textId="77777777" w:rsidR="00275FD9" w:rsidRDefault="00000000">
      <w:pPr>
        <w:spacing w:after="0"/>
        <w:ind w:left="10" w:right="-15" w:hanging="10"/>
        <w:jc w:val="right"/>
      </w:pPr>
      <w:r>
        <w:rPr>
          <w:sz w:val="24"/>
        </w:rPr>
        <w:t xml:space="preserve">Page </w:t>
      </w:r>
      <w:r>
        <w:rPr>
          <w:b/>
          <w:sz w:val="24"/>
        </w:rPr>
        <w:t>2</w:t>
      </w:r>
      <w:r>
        <w:rPr>
          <w:sz w:val="24"/>
        </w:rPr>
        <w:t xml:space="preserve"> of </w:t>
      </w:r>
      <w:r>
        <w:rPr>
          <w:b/>
          <w:sz w:val="24"/>
        </w:rPr>
        <w:t>2</w:t>
      </w:r>
      <w:r>
        <w:rPr>
          <w:sz w:val="24"/>
        </w:rPr>
        <w:t xml:space="preserve"> </w:t>
      </w:r>
    </w:p>
    <w:p w14:paraId="3E799582" w14:textId="77777777" w:rsidR="00275FD9" w:rsidRDefault="00000000">
      <w:pPr>
        <w:spacing w:after="0"/>
        <w:ind w:left="1"/>
      </w:pPr>
      <w:r>
        <w:rPr>
          <w:sz w:val="24"/>
        </w:rPr>
        <w:t xml:space="preserve"> </w:t>
      </w:r>
    </w:p>
    <w:sectPr w:rsidR="00275FD9">
      <w:pgSz w:w="11900" w:h="16840"/>
      <w:pgMar w:top="385" w:right="1069" w:bottom="70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D9"/>
    <w:rsid w:val="001B25FE"/>
    <w:rsid w:val="002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FC0B"/>
  <w15:docId w15:val="{4CB7F59F-0A0A-4BB3-B876-FBCFA58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Miocevich</dc:creator>
  <cp:keywords/>
  <cp:lastModifiedBy>Kiptenai Kalya</cp:lastModifiedBy>
  <cp:revision>2</cp:revision>
  <dcterms:created xsi:type="dcterms:W3CDTF">2024-02-22T23:25:00Z</dcterms:created>
  <dcterms:modified xsi:type="dcterms:W3CDTF">2024-02-22T23:25:00Z</dcterms:modified>
</cp:coreProperties>
</file>